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31" w:rsidRPr="00525623" w:rsidRDefault="00F21631" w:rsidP="00F2163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F21631" w:rsidRPr="00525623" w:rsidRDefault="00F21631" w:rsidP="00F216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- Start by reading the slides (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twice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F21631" w:rsidRPr="00525623" w:rsidRDefault="00F21631" w:rsidP="00F216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Then,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leave the notes aside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answer the questions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(I do not value answers that are </w:t>
      </w:r>
      <w:r w:rsidRPr="0052562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transcriptions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the lecture notes).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If you do this, you’ll have to study much less before for the tests.</w:t>
      </w:r>
    </w:p>
    <w:p w:rsidR="00F21631" w:rsidRPr="00C004D9" w:rsidRDefault="00F21631" w:rsidP="00F2163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Hand </w:t>
      </w:r>
      <w:r w:rsidR="00C004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C004D9">
        <w:rPr>
          <w:rFonts w:ascii="Times New Roman" w:eastAsia="Calibri" w:hAnsi="Times New Roman" w:cs="Times New Roman"/>
          <w:sz w:val="28"/>
          <w:szCs w:val="28"/>
          <w:lang w:val="en-US"/>
        </w:rPr>
        <w:t>answers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C004D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at the </w:t>
      </w:r>
      <w:r w:rsidR="00C004D9" w:rsidRPr="00C004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beginning of the exam.</w:t>
      </w:r>
      <w:r w:rsidRPr="00C004D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F21631" w:rsidRDefault="00F21631" w:rsidP="00E272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72B7" w:rsidRDefault="00E272B7" w:rsidP="00E272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Please write 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WEEK </w:t>
      </w:r>
      <w:r w:rsidR="006D3B0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ED3A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L23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bold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at the beginning of your answers.</w:t>
      </w:r>
    </w:p>
    <w:p w:rsidR="001873BA" w:rsidRPr="009D35F5" w:rsidRDefault="001873BA" w:rsidP="003106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06BC" w:rsidRDefault="001873BA" w:rsidP="001873BA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5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6D3B0F">
        <w:rPr>
          <w:rFonts w:ascii="Times New Roman" w:hAnsi="Times New Roman" w:cs="Times New Roman"/>
          <w:b/>
          <w:sz w:val="24"/>
          <w:szCs w:val="24"/>
          <w:lang w:val="en-US"/>
        </w:rPr>
        <w:t>Week 11</w:t>
      </w:r>
    </w:p>
    <w:p w:rsidR="006C752F" w:rsidRPr="006C752F" w:rsidRDefault="006C752F" w:rsidP="006C75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5E7" w:rsidRDefault="008715E7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1DD">
        <w:rPr>
          <w:rFonts w:ascii="Times New Roman" w:hAnsi="Times New Roman" w:cs="Times New Roman"/>
          <w:b/>
          <w:sz w:val="24"/>
          <w:szCs w:val="24"/>
          <w:lang w:val="en-US"/>
        </w:rPr>
        <w:t>L2</w:t>
      </w:r>
      <w:r w:rsidR="00EC377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F31DD">
        <w:rPr>
          <w:rFonts w:ascii="Times New Roman" w:hAnsi="Times New Roman" w:cs="Times New Roman"/>
          <w:b/>
          <w:sz w:val="24"/>
          <w:szCs w:val="24"/>
          <w:lang w:val="en-US"/>
        </w:rPr>
        <w:t>: Mergers</w:t>
      </w:r>
    </w:p>
    <w:p w:rsidR="008715E7" w:rsidRDefault="008715E7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715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6C607F">
        <w:rPr>
          <w:rFonts w:ascii="Times New Roman" w:hAnsi="Times New Roman" w:cs="Times New Roman"/>
          <w:sz w:val="24"/>
          <w:szCs w:val="24"/>
          <w:lang w:val="en-US"/>
        </w:rPr>
        <w:t>What is a merger? Illustrate using firms’ balance sheets.</w:t>
      </w:r>
    </w:p>
    <w:p w:rsidR="008715E7" w:rsidRPr="006C607F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715E7" w:rsidRPr="006C60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6C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>How does a firm that buys another gets the money to do so?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715E7" w:rsidRPr="006C60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What is a takeover?</w:t>
      </w:r>
      <w:r w:rsidR="008715E7" w:rsidRPr="006C607F">
        <w:rPr>
          <w:rFonts w:ascii="Times New Roman" w:hAnsi="Times New Roman" w:cs="Times New Roman"/>
          <w:sz w:val="24"/>
          <w:szCs w:val="24"/>
          <w:lang w:val="en-US"/>
        </w:rPr>
        <w:t xml:space="preserve"> Illustrate using firms’ balance sheets.</w:t>
      </w:r>
    </w:p>
    <w:p w:rsidR="008715E7" w:rsidRPr="00BC446B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715E7" w:rsidRPr="00AA21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Why may profits rise as a result of a vertical takeover?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715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Why may profits rise as a result of a 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>horizontal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takeover?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Give two examples that illustrate that costs may be reduced as a result of a merger between two companies.</w:t>
      </w:r>
    </w:p>
    <w:p w:rsidR="008715E7" w:rsidRPr="00BC446B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BC446B">
        <w:rPr>
          <w:rFonts w:ascii="Times New Roman" w:hAnsi="Times New Roman" w:cs="Times New Roman"/>
          <w:sz w:val="24"/>
          <w:szCs w:val="24"/>
          <w:lang w:val="en-US"/>
        </w:rPr>
        <w:t xml:space="preserve"> What does ‘bad management’ may involve?</w:t>
      </w:r>
    </w:p>
    <w:p w:rsidR="008715E7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Why may a company have the incentive to buy another that is badly run? Explain. </w:t>
      </w:r>
    </w:p>
    <w:p w:rsidR="00351B75" w:rsidRDefault="00351B75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What is the effect of the permanent possibility of being taken over on the performance of a company?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What is a tender offer?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8715E7" w:rsidRPr="00BC44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Explain the two things that must happen for a tender offer to succeed.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8715E7" w:rsidRPr="00DF4F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 xml:space="preserve"> What happens to the targeted company’s share price between the date of the te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nder offer and the date when the 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>shareholders tell how many shares they want to sell? Explain.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8715E7" w:rsidRPr="00DF4F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 xml:space="preserve"> Consider a badly managed company that is bought by another.</w:t>
      </w:r>
    </w:p>
    <w:p w:rsidR="008715E7" w:rsidRDefault="008715E7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Who gains when the takeover takes place? By how much? Explain.</w:t>
      </w:r>
    </w:p>
    <w:p w:rsidR="008715E7" w:rsidRDefault="008715E7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DF4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Who gains when the performance of the company that is bought improves? By how much? Explain.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8715E7" w:rsidRPr="00DF4F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15E7" w:rsidRPr="00DF4F6D">
        <w:rPr>
          <w:rFonts w:ascii="Times New Roman" w:hAnsi="Times New Roman" w:cs="Times New Roman"/>
          <w:sz w:val="24"/>
          <w:szCs w:val="24"/>
          <w:lang w:val="en-US"/>
        </w:rPr>
        <w:t>Which sorts of takeovers should be analyzed with suspicion by the Pt Competition Authority? Explain.</w:t>
      </w:r>
    </w:p>
    <w:p w:rsidR="008715E7" w:rsidRDefault="00DB3FBE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8715E7" w:rsidRPr="007D370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 w:rsidRPr="007D370A">
        <w:rPr>
          <w:rFonts w:ascii="Times New Roman" w:hAnsi="Times New Roman" w:cs="Times New Roman"/>
          <w:sz w:val="24"/>
          <w:szCs w:val="24"/>
          <w:lang w:val="en-US"/>
        </w:rPr>
        <w:t xml:space="preserve"> a) Why should the takeover of M</w:t>
      </w:r>
      <w:r>
        <w:rPr>
          <w:rFonts w:ascii="Times New Roman" w:hAnsi="Times New Roman" w:cs="Times New Roman"/>
          <w:sz w:val="24"/>
          <w:szCs w:val="24"/>
          <w:lang w:val="en-US"/>
        </w:rPr>
        <w:t>EO</w:t>
      </w:r>
      <w:r w:rsidR="008715E7" w:rsidRPr="007D370A">
        <w:rPr>
          <w:rFonts w:ascii="Times New Roman" w:hAnsi="Times New Roman" w:cs="Times New Roman"/>
          <w:sz w:val="24"/>
          <w:szCs w:val="24"/>
          <w:lang w:val="en-US"/>
        </w:rPr>
        <w:t xml:space="preserve"> by Nos have been rejected by the Pt CA?</w:t>
      </w:r>
    </w:p>
    <w:p w:rsidR="008715E7" w:rsidRPr="007D370A" w:rsidRDefault="008715E7" w:rsidP="008715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7D370A">
        <w:rPr>
          <w:rFonts w:ascii="Times New Roman" w:hAnsi="Times New Roman" w:cs="Times New Roman"/>
          <w:sz w:val="24"/>
          <w:szCs w:val="24"/>
          <w:lang w:val="en-US"/>
        </w:rPr>
        <w:t xml:space="preserve"> Who rejected the takeover?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715E7" w:rsidRDefault="00DB3FBE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8715E7" w:rsidRPr="00746A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A3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8715E7">
        <w:rPr>
          <w:rFonts w:ascii="Times New Roman" w:hAnsi="Times New Roman" w:cs="Times New Roman"/>
          <w:sz w:val="24"/>
          <w:szCs w:val="24"/>
          <w:lang w:val="en-US"/>
        </w:rPr>
        <w:t>Why was the purchase of Atlantic Motorways by Brisa rejected?</w:t>
      </w:r>
    </w:p>
    <w:p w:rsidR="00ED3A37" w:rsidRDefault="00ED3A37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Did that make sense? Explain.</w:t>
      </w:r>
    </w:p>
    <w:p w:rsidR="00EC377D" w:rsidRDefault="00EC377D" w:rsidP="008715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77D" w:rsidRDefault="00EC377D" w:rsidP="00EC37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L22: PD</w:t>
      </w:r>
    </w:p>
    <w:p w:rsidR="00EC377D" w:rsidRDefault="00EC377D" w:rsidP="00EC377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1E23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decision to </w:t>
      </w:r>
      <w:r w:rsidRPr="001E2367">
        <w:rPr>
          <w:rFonts w:ascii="Times New Roman" w:hAnsi="Times New Roman" w:cs="Times New Roman"/>
          <w:sz w:val="24"/>
          <w:szCs w:val="24"/>
          <w:lang w:val="en-US"/>
        </w:rPr>
        <w:t>lower the price has two opposing effects on the profits of a firm. Which ones?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In which way does price discrimination (PD) allows a firm to increase its profits?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Why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PD  especially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practiced in the case of services?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Why are new products sometimes launched with very high prices that afterwards are reduced over time?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22.Why are meals at restaurants more expensive at lunchtime than at dinner time?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  Why do editors create HB and PB versions of books?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A specific car model is sold in different versions, varying in the number of features included. Why?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Why didn’t third class carriages have roofs two centuries ago in France?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Why are the packages of the products of supermarket own brands so awful?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Why is wine so expensive at restaurants?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What are the two objectives of sales?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What happened to BP+R+G when supermarket chains created some petrol stations in Portugal?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 How did they respond?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 Which consumers benefited and were harmed by BP+R+G’s response? Explain.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377D" w:rsidRDefault="00EC377D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L23: Products sold in packages</w:t>
      </w:r>
      <w:r w:rsidR="006045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Franchising + two kinds of shops</w:t>
      </w:r>
    </w:p>
    <w:p w:rsidR="00EC377D" w:rsidRDefault="00EC377D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Consider a health club with potential users </w:t>
      </w:r>
      <w:r w:rsidRPr="007F445A">
        <w:rPr>
          <w:rFonts w:ascii="Times New Roman" w:hAnsi="Times New Roman" w:cs="Times New Roman"/>
          <w:b/>
          <w:sz w:val="24"/>
          <w:szCs w:val="24"/>
          <w:lang w:val="en-US"/>
        </w:rPr>
        <w:t>all alike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As far as the gym’s profits are concerned, what are the problems if it charges the same price for each individual </w:t>
      </w:r>
      <w:r w:rsidRPr="007F445A">
        <w:rPr>
          <w:rFonts w:ascii="Times New Roman" w:hAnsi="Times New Roman" w:cs="Times New Roman"/>
          <w:sz w:val="24"/>
          <w:szCs w:val="24"/>
          <w:lang w:val="en-US"/>
        </w:rPr>
        <w:t xml:space="preserve">session?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in a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Will the health club make more profits if it charges a single price </w:t>
      </w:r>
      <w:r w:rsidRPr="007F445A">
        <w:rPr>
          <w:rFonts w:ascii="Times New Roman" w:hAnsi="Times New Roman" w:cs="Times New Roman"/>
          <w:b/>
          <w:sz w:val="24"/>
          <w:szCs w:val="24"/>
          <w:lang w:val="en-US"/>
        </w:rPr>
        <w:t>per session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a different price per session (a high price for the 1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session of the month, a slightly lower price for the 2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one, and so on)? Explain.</w:t>
      </w:r>
      <w:r w:rsidRPr="007F4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</w:t>
      </w:r>
      <w:r w:rsidRPr="001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Will the health club make more profits if it charges a different price per session (a high price for the 1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session of the month, a slightly lower price for the 2</w:t>
      </w:r>
      <w:r w:rsidRPr="007F4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one, and so on) or a simply a single price per month? Explain.</w:t>
      </w:r>
      <w:r w:rsidRPr="007F4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</w:t>
      </w:r>
      <w:r w:rsidRPr="001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referring to the same graph.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7F44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>Give examples of services sold in packages instead of individually.</w:t>
      </w:r>
    </w:p>
    <w:p w:rsidR="00EC377D" w:rsidRDefault="00EC377D" w:rsidP="00EC37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Would it be possible in any of those services for the firm to obtain the same amount of profits by deploying a different pricing strategy? Explain.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F048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fixed monthly fee equal to her whole willingness to pay (and not a price per kw)?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in a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price per kw – the monopoly price?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price per kw – the monopoly price?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would be the problem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an electricity 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charged 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only a price per kw – a price equal to the unit variable cost?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EC377D" w:rsidRDefault="00EC377D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the advantage for the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electricity company </w:t>
      </w:r>
      <w:r w:rsidRPr="00125895">
        <w:rPr>
          <w:rFonts w:ascii="Times New Roman" w:hAnsi="Times New Roman" w:cs="Times New Roman"/>
          <w:b/>
          <w:sz w:val="24"/>
          <w:szCs w:val="24"/>
          <w:lang w:val="en-US"/>
        </w:rPr>
        <w:t>to start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>charg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Pr="00F04809">
        <w:rPr>
          <w:rFonts w:ascii="Times New Roman" w:hAnsi="Times New Roman" w:cs="Times New Roman"/>
          <w:sz w:val="24"/>
          <w:szCs w:val="24"/>
          <w:lang w:val="en-US"/>
        </w:rPr>
        <w:t xml:space="preserve">the typical consumer </w:t>
      </w:r>
      <w:r>
        <w:rPr>
          <w:rFonts w:ascii="Times New Roman" w:hAnsi="Times New Roman" w:cs="Times New Roman"/>
          <w:sz w:val="24"/>
          <w:szCs w:val="24"/>
          <w:lang w:val="en-US"/>
        </w:rPr>
        <w:t>a price per kw equal to the unit variable cost?</w:t>
      </w:r>
      <w:r w:rsidRPr="001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 should the company explore that advantage? Explain.</w:t>
      </w:r>
      <w:r w:rsidRPr="009D77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Illustrate referring to the same graph.</w:t>
      </w:r>
    </w:p>
    <w:p w:rsidR="00417253" w:rsidRDefault="00417253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7253" w:rsidRPr="00417253" w:rsidRDefault="00417253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253">
        <w:rPr>
          <w:rFonts w:ascii="Times New Roman" w:hAnsi="Times New Roman" w:cs="Times New Roman"/>
          <w:b/>
          <w:sz w:val="24"/>
          <w:szCs w:val="24"/>
          <w:lang w:val="en-US"/>
        </w:rPr>
        <w:t>Franchising:</w:t>
      </w:r>
    </w:p>
    <w:p w:rsidR="00417253" w:rsidRDefault="00417253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253">
        <w:rPr>
          <w:rFonts w:ascii="Times New Roman" w:hAnsi="Times New Roman" w:cs="Times New Roman"/>
          <w:b/>
          <w:sz w:val="24"/>
          <w:szCs w:val="24"/>
          <w:lang w:val="en-US"/>
        </w:rPr>
        <w:t>35.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goal when it requires its franchisees (IEs) to follow exhaustive instructions on production methods?</w:t>
      </w:r>
    </w:p>
    <w:p w:rsidR="00417253" w:rsidRDefault="00417253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253">
        <w:rPr>
          <w:rFonts w:ascii="Times New Roman" w:hAnsi="Times New Roman" w:cs="Times New Roman"/>
          <w:b/>
          <w:sz w:val="24"/>
          <w:szCs w:val="24"/>
          <w:lang w:val="en-US"/>
        </w:rPr>
        <w:t>36.</w:t>
      </w:r>
      <w:r w:rsidRPr="00417253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604597">
        <w:rPr>
          <w:rFonts w:ascii="Times New Roman" w:hAnsi="Times New Roman" w:cs="Times New Roman"/>
          <w:sz w:val="24"/>
          <w:szCs w:val="24"/>
          <w:lang w:val="en-US"/>
        </w:rPr>
        <w:t xml:space="preserve">hen </w:t>
      </w:r>
      <w:proofErr w:type="spellStart"/>
      <w:r w:rsidRPr="004172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045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7253">
        <w:rPr>
          <w:rFonts w:ascii="Times New Roman" w:hAnsi="Times New Roman" w:cs="Times New Roman"/>
          <w:sz w:val="24"/>
          <w:szCs w:val="24"/>
          <w:lang w:val="en-US"/>
        </w:rPr>
        <w:t>D’s</w:t>
      </w:r>
      <w:proofErr w:type="spellEnd"/>
      <w:r w:rsidRPr="00417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597" w:rsidRPr="00604597">
        <w:rPr>
          <w:rFonts w:ascii="Times New Roman" w:hAnsi="Times New Roman" w:cs="Times New Roman"/>
          <w:sz w:val="24"/>
          <w:szCs w:val="24"/>
          <w:lang w:val="en-US"/>
        </w:rPr>
        <w:t xml:space="preserve">makes </w:t>
      </w:r>
      <w:r w:rsidR="00604597">
        <w:rPr>
          <w:rFonts w:ascii="Times New Roman" w:hAnsi="Times New Roman" w:cs="Times New Roman"/>
          <w:sz w:val="24"/>
          <w:szCs w:val="24"/>
          <w:lang w:val="en-US"/>
        </w:rPr>
        <w:t>the payments of its franchisees equal to a proportion of their revenues:</w:t>
      </w:r>
    </w:p>
    <w:p w:rsidR="00604597" w:rsidRDefault="00604597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Does it increase the incentive of </w:t>
      </w:r>
      <w:r>
        <w:rPr>
          <w:rFonts w:ascii="Times New Roman" w:hAnsi="Times New Roman" w:cs="Times New Roman"/>
          <w:sz w:val="24"/>
          <w:szCs w:val="24"/>
          <w:lang w:val="en-US"/>
        </w:rPr>
        <w:t>franchisees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boost their revenues? Explain.</w:t>
      </w:r>
    </w:p>
    <w:p w:rsidR="00604597" w:rsidRDefault="00604597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Does it gives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any incentive? Explain.</w:t>
      </w:r>
    </w:p>
    <w:p w:rsidR="00604597" w:rsidRDefault="00604597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Why has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greater incentive to create restaurants under franchises than to create its own restaurants?</w:t>
      </w:r>
    </w:p>
    <w:p w:rsidR="00604597" w:rsidRDefault="00604597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597" w:rsidRDefault="00604597" w:rsidP="00EC377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Two kinds of </w:t>
      </w:r>
      <w:r w:rsidRPr="00604597">
        <w:rPr>
          <w:rFonts w:ascii="Times New Roman" w:hAnsi="Times New Roman" w:cs="Times New Roman"/>
          <w:b/>
          <w:sz w:val="24"/>
          <w:szCs w:val="24"/>
          <w:lang w:val="en-US"/>
        </w:rPr>
        <w:t>shops:</w:t>
      </w:r>
    </w:p>
    <w:p w:rsidR="00604597" w:rsidRDefault="00604597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597">
        <w:rPr>
          <w:rFonts w:ascii="Times New Roman" w:hAnsi="Times New Roman" w:cs="Times New Roman"/>
          <w:b/>
          <w:sz w:val="24"/>
          <w:szCs w:val="24"/>
          <w:lang w:val="en-US"/>
        </w:rPr>
        <w:t>37.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Why do shoes, clothes and furniture shops tend to be concentrated in specific areas?</w:t>
      </w:r>
    </w:p>
    <w:p w:rsidR="00604597" w:rsidRDefault="00604597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59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045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E67F2">
        <w:rPr>
          <w:rFonts w:ascii="Times New Roman" w:hAnsi="Times New Roman" w:cs="Times New Roman"/>
          <w:sz w:val="24"/>
          <w:szCs w:val="24"/>
          <w:lang w:val="en-US"/>
        </w:rPr>
        <w:t xml:space="preserve"> Why do cafés and restaurants tend to spread out across all the neighborhoods of Lisbon?</w:t>
      </w:r>
      <w:bookmarkStart w:id="0" w:name="_GoBack"/>
      <w:bookmarkEnd w:id="0"/>
    </w:p>
    <w:p w:rsidR="000E67F2" w:rsidRDefault="000E67F2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7F2">
        <w:rPr>
          <w:rFonts w:ascii="Times New Roman" w:hAnsi="Times New Roman" w:cs="Times New Roman"/>
          <w:b/>
          <w:sz w:val="24"/>
          <w:szCs w:val="24"/>
          <w:lang w:val="en-US"/>
        </w:rPr>
        <w:t>39.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a) Why do clothes shops in shopping centers tend to sell more than other clothes shops?</w:t>
      </w:r>
    </w:p>
    <w:p w:rsidR="000E67F2" w:rsidRDefault="000E67F2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0E67F2">
        <w:rPr>
          <w:rFonts w:ascii="Times New Roman" w:hAnsi="Times New Roman" w:cs="Times New Roman"/>
          <w:b/>
          <w:sz w:val="24"/>
          <w:szCs w:val="24"/>
          <w:lang w:val="en-US"/>
        </w:rPr>
        <w:t>Taking everything into account</w:t>
      </w:r>
      <w:r>
        <w:rPr>
          <w:rFonts w:ascii="Times New Roman" w:hAnsi="Times New Roman" w:cs="Times New Roman"/>
          <w:sz w:val="24"/>
          <w:szCs w:val="24"/>
          <w:lang w:val="en-US"/>
        </w:rPr>
        <w:t>, do the entrepreneurs of these shops earn excess profits?</w:t>
      </w:r>
    </w:p>
    <w:p w:rsidR="000E67F2" w:rsidRPr="000E67F2" w:rsidRDefault="000E67F2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597" w:rsidRPr="00604597" w:rsidRDefault="00604597" w:rsidP="00EC3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4597" w:rsidRPr="00604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691"/>
    <w:multiLevelType w:val="hybridMultilevel"/>
    <w:tmpl w:val="BD981EDA"/>
    <w:lvl w:ilvl="0" w:tplc="08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C96"/>
    <w:multiLevelType w:val="hybridMultilevel"/>
    <w:tmpl w:val="1F5C70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2125"/>
    <w:multiLevelType w:val="hybridMultilevel"/>
    <w:tmpl w:val="B8AE6974"/>
    <w:lvl w:ilvl="0" w:tplc="3F18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26B1"/>
    <w:multiLevelType w:val="hybridMultilevel"/>
    <w:tmpl w:val="B0AC43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60B2"/>
    <w:multiLevelType w:val="hybridMultilevel"/>
    <w:tmpl w:val="C834F4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0EB0"/>
    <w:multiLevelType w:val="hybridMultilevel"/>
    <w:tmpl w:val="DABA92C2"/>
    <w:lvl w:ilvl="0" w:tplc="38B4A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5D34"/>
    <w:multiLevelType w:val="hybridMultilevel"/>
    <w:tmpl w:val="1584A7E4"/>
    <w:lvl w:ilvl="0" w:tplc="F04E9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4BE"/>
    <w:multiLevelType w:val="hybridMultilevel"/>
    <w:tmpl w:val="9AE0179C"/>
    <w:lvl w:ilvl="0" w:tplc="E74E5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147"/>
    <w:multiLevelType w:val="hybridMultilevel"/>
    <w:tmpl w:val="E474C3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E4BF1"/>
    <w:multiLevelType w:val="hybridMultilevel"/>
    <w:tmpl w:val="454E0F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5"/>
    <w:rsid w:val="000002BC"/>
    <w:rsid w:val="00021ED2"/>
    <w:rsid w:val="00057CC0"/>
    <w:rsid w:val="00074ABB"/>
    <w:rsid w:val="000A3FF0"/>
    <w:rsid w:val="000E67F2"/>
    <w:rsid w:val="00125895"/>
    <w:rsid w:val="001873BA"/>
    <w:rsid w:val="001E2367"/>
    <w:rsid w:val="002951AD"/>
    <w:rsid w:val="002A4DEF"/>
    <w:rsid w:val="003106BC"/>
    <w:rsid w:val="00321BF4"/>
    <w:rsid w:val="00351B75"/>
    <w:rsid w:val="003A47A1"/>
    <w:rsid w:val="003E2EB3"/>
    <w:rsid w:val="004057C5"/>
    <w:rsid w:val="00417253"/>
    <w:rsid w:val="00451BE3"/>
    <w:rsid w:val="0049616C"/>
    <w:rsid w:val="00497927"/>
    <w:rsid w:val="005673D7"/>
    <w:rsid w:val="00577528"/>
    <w:rsid w:val="00604597"/>
    <w:rsid w:val="00622024"/>
    <w:rsid w:val="00670FCC"/>
    <w:rsid w:val="006C607F"/>
    <w:rsid w:val="006C752F"/>
    <w:rsid w:val="006D3B0F"/>
    <w:rsid w:val="00746A29"/>
    <w:rsid w:val="007750B3"/>
    <w:rsid w:val="00797646"/>
    <w:rsid w:val="007C1365"/>
    <w:rsid w:val="007D370A"/>
    <w:rsid w:val="007D48ED"/>
    <w:rsid w:val="007F445A"/>
    <w:rsid w:val="00844B72"/>
    <w:rsid w:val="008715E7"/>
    <w:rsid w:val="00895A1C"/>
    <w:rsid w:val="00950AA5"/>
    <w:rsid w:val="00953926"/>
    <w:rsid w:val="00972340"/>
    <w:rsid w:val="00986E50"/>
    <w:rsid w:val="009D35F5"/>
    <w:rsid w:val="009D7787"/>
    <w:rsid w:val="009F31DD"/>
    <w:rsid w:val="009F65BC"/>
    <w:rsid w:val="00A35004"/>
    <w:rsid w:val="00A546CB"/>
    <w:rsid w:val="00A74CB7"/>
    <w:rsid w:val="00AA21D3"/>
    <w:rsid w:val="00AF66C8"/>
    <w:rsid w:val="00BC446B"/>
    <w:rsid w:val="00C004D9"/>
    <w:rsid w:val="00C13C46"/>
    <w:rsid w:val="00C46061"/>
    <w:rsid w:val="00C81EB4"/>
    <w:rsid w:val="00CA5246"/>
    <w:rsid w:val="00D65672"/>
    <w:rsid w:val="00DB3FBE"/>
    <w:rsid w:val="00DF4F6D"/>
    <w:rsid w:val="00E25DE0"/>
    <w:rsid w:val="00E27041"/>
    <w:rsid w:val="00E272B7"/>
    <w:rsid w:val="00E76F3C"/>
    <w:rsid w:val="00EA6E6A"/>
    <w:rsid w:val="00EC377D"/>
    <w:rsid w:val="00ED18FF"/>
    <w:rsid w:val="00ED3A37"/>
    <w:rsid w:val="00F04809"/>
    <w:rsid w:val="00F16E23"/>
    <w:rsid w:val="00F21631"/>
    <w:rsid w:val="00F24B0F"/>
    <w:rsid w:val="00F6338B"/>
    <w:rsid w:val="00F9007E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00E5"/>
  <w15:chartTrackingRefBased/>
  <w15:docId w15:val="{96641657-FA1B-44C8-B1CF-4BC6667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8F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51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2</cp:revision>
  <dcterms:created xsi:type="dcterms:W3CDTF">2024-05-16T18:49:00Z</dcterms:created>
  <dcterms:modified xsi:type="dcterms:W3CDTF">2024-05-16T18:49:00Z</dcterms:modified>
</cp:coreProperties>
</file>